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8FF0" w14:textId="667D5C3E" w:rsidR="000B26BB" w:rsidRPr="000B26BB" w:rsidRDefault="000B26BB" w:rsidP="000B26BB">
      <w:pPr>
        <w:pStyle w:val="Default"/>
        <w:jc w:val="center"/>
        <w:rPr>
          <w:b/>
          <w:bCs/>
          <w:sz w:val="28"/>
          <w:szCs w:val="28"/>
        </w:rPr>
      </w:pPr>
      <w:r w:rsidRPr="000B26BB">
        <w:rPr>
          <w:b/>
          <w:bCs/>
          <w:sz w:val="28"/>
          <w:szCs w:val="28"/>
        </w:rPr>
        <w:t>КВАЛИФИКАЦИОННА ХАРАКТЕРИСТИКА</w:t>
      </w:r>
    </w:p>
    <w:p w14:paraId="52595EDD" w14:textId="77777777" w:rsidR="000B26BB" w:rsidRDefault="000B26BB" w:rsidP="000B26BB">
      <w:pPr>
        <w:pStyle w:val="Default"/>
        <w:jc w:val="center"/>
        <w:rPr>
          <w:b/>
          <w:bCs/>
          <w:sz w:val="28"/>
          <w:szCs w:val="28"/>
        </w:rPr>
      </w:pPr>
    </w:p>
    <w:p w14:paraId="7FF69E63" w14:textId="77777777" w:rsidR="000B26BB" w:rsidRDefault="000B26BB" w:rsidP="000B26BB">
      <w:pPr>
        <w:pStyle w:val="Default"/>
        <w:jc w:val="center"/>
        <w:rPr>
          <w:b/>
          <w:bCs/>
          <w:sz w:val="28"/>
          <w:szCs w:val="28"/>
        </w:rPr>
      </w:pPr>
      <w:r w:rsidRPr="000B26BB">
        <w:rPr>
          <w:b/>
          <w:bCs/>
          <w:sz w:val="28"/>
          <w:szCs w:val="28"/>
        </w:rPr>
        <w:t xml:space="preserve">на специалност </w:t>
      </w:r>
      <w:r w:rsidRPr="000B26BB">
        <w:rPr>
          <w:b/>
          <w:bCs/>
          <w:sz w:val="28"/>
          <w:szCs w:val="28"/>
        </w:rPr>
        <w:t>„Д</w:t>
      </w:r>
      <w:r w:rsidRPr="000B26BB">
        <w:rPr>
          <w:b/>
          <w:bCs/>
          <w:sz w:val="28"/>
          <w:szCs w:val="28"/>
        </w:rPr>
        <w:t>изайн</w:t>
      </w:r>
      <w:r w:rsidRPr="000B26BB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 </w:t>
      </w:r>
      <w:r w:rsidRPr="000B26BB">
        <w:rPr>
          <w:b/>
          <w:bCs/>
          <w:sz w:val="28"/>
          <w:szCs w:val="28"/>
        </w:rPr>
        <w:t xml:space="preserve">за придобиване </w:t>
      </w:r>
    </w:p>
    <w:p w14:paraId="72D87949" w14:textId="1CABA571" w:rsidR="000B26BB" w:rsidRPr="000B26BB" w:rsidRDefault="000B26BB" w:rsidP="000B26BB">
      <w:pPr>
        <w:pStyle w:val="Default"/>
        <w:jc w:val="center"/>
        <w:rPr>
          <w:b/>
          <w:bCs/>
          <w:sz w:val="28"/>
          <w:szCs w:val="28"/>
        </w:rPr>
      </w:pPr>
      <w:r w:rsidRPr="000B26BB">
        <w:rPr>
          <w:b/>
          <w:bCs/>
          <w:sz w:val="28"/>
          <w:szCs w:val="28"/>
        </w:rPr>
        <w:t>на образователно-квалификационна</w:t>
      </w:r>
      <w:r w:rsidRPr="000B26BB">
        <w:rPr>
          <w:b/>
          <w:bCs/>
          <w:sz w:val="28"/>
          <w:szCs w:val="28"/>
        </w:rPr>
        <w:t xml:space="preserve"> </w:t>
      </w:r>
      <w:r w:rsidRPr="000B26BB">
        <w:rPr>
          <w:b/>
          <w:bCs/>
          <w:sz w:val="28"/>
          <w:szCs w:val="28"/>
        </w:rPr>
        <w:t xml:space="preserve">степен </w:t>
      </w:r>
      <w:r w:rsidRPr="000B26BB">
        <w:rPr>
          <w:b/>
          <w:bCs/>
          <w:sz w:val="28"/>
          <w:szCs w:val="28"/>
        </w:rPr>
        <w:t>„</w:t>
      </w:r>
      <w:r w:rsidRPr="000B26BB">
        <w:rPr>
          <w:b/>
          <w:bCs/>
          <w:sz w:val="28"/>
          <w:szCs w:val="28"/>
        </w:rPr>
        <w:t>бакалавър”</w:t>
      </w:r>
    </w:p>
    <w:p w14:paraId="72489574" w14:textId="30A3E059" w:rsidR="000B26BB" w:rsidRPr="000B26BB" w:rsidRDefault="000B26BB" w:rsidP="000B26BB">
      <w:pPr>
        <w:pStyle w:val="Default"/>
        <w:jc w:val="center"/>
        <w:rPr>
          <w:b/>
          <w:bCs/>
          <w:sz w:val="28"/>
          <w:szCs w:val="28"/>
        </w:rPr>
      </w:pPr>
      <w:r w:rsidRPr="000B26BB">
        <w:rPr>
          <w:b/>
          <w:bCs/>
          <w:sz w:val="28"/>
          <w:szCs w:val="28"/>
        </w:rPr>
        <w:t xml:space="preserve">с професионална квалификация </w:t>
      </w:r>
      <w:r w:rsidRPr="000B26BB">
        <w:rPr>
          <w:b/>
          <w:bCs/>
          <w:sz w:val="28"/>
          <w:szCs w:val="28"/>
        </w:rPr>
        <w:t>„</w:t>
      </w:r>
      <w:r w:rsidRPr="000B26BB">
        <w:rPr>
          <w:b/>
          <w:bCs/>
          <w:sz w:val="28"/>
          <w:szCs w:val="28"/>
        </w:rPr>
        <w:t>инженер-дизайнер”</w:t>
      </w:r>
    </w:p>
    <w:p w14:paraId="7479AF9B" w14:textId="77777777" w:rsidR="000B26BB" w:rsidRPr="000B26BB" w:rsidRDefault="000B26BB" w:rsidP="000B26BB">
      <w:pPr>
        <w:pStyle w:val="Default"/>
        <w:jc w:val="center"/>
        <w:rPr>
          <w:sz w:val="28"/>
          <w:szCs w:val="28"/>
        </w:rPr>
      </w:pPr>
    </w:p>
    <w:p w14:paraId="266FC916" w14:textId="77777777" w:rsidR="000B26BB" w:rsidRPr="000B26BB" w:rsidRDefault="000B26BB" w:rsidP="000B26BB">
      <w:pPr>
        <w:pStyle w:val="Default"/>
        <w:ind w:firstLine="567"/>
        <w:jc w:val="both"/>
        <w:rPr>
          <w:sz w:val="28"/>
          <w:szCs w:val="28"/>
        </w:rPr>
      </w:pPr>
      <w:r w:rsidRPr="000B26BB">
        <w:rPr>
          <w:sz w:val="28"/>
          <w:szCs w:val="28"/>
        </w:rPr>
        <w:t xml:space="preserve">Завършилите специалност “Дизайн” получават широка база знания и умения, необходими за самостоятелно или екипно проектиране и изпълнение на промишлени, художествено-естетични форми, изделия, комуникации, системи и др., които изискват решаването на разнообразни технически, ергономични и художествени решения, независимо от областта на приложение. </w:t>
      </w:r>
    </w:p>
    <w:p w14:paraId="2982197D" w14:textId="77777777" w:rsidR="000B26BB" w:rsidRPr="000B26BB" w:rsidRDefault="000B26BB" w:rsidP="000B26BB">
      <w:pPr>
        <w:pStyle w:val="Default"/>
        <w:ind w:firstLine="567"/>
        <w:jc w:val="both"/>
        <w:rPr>
          <w:sz w:val="28"/>
          <w:szCs w:val="28"/>
        </w:rPr>
      </w:pPr>
      <w:r w:rsidRPr="000B26BB">
        <w:rPr>
          <w:sz w:val="28"/>
          <w:szCs w:val="28"/>
        </w:rPr>
        <w:t xml:space="preserve">Образователна и общотехническа подготовка се получава с изучаването на теоретично-фундаментална верига от учебни дисциплини, даваща основите на техническата култура: инженерна графика, дигитални основи на дизайна; материалознание; системи и механизми в дизайна; методологически основи на конструирането; дигитално проектиране и CAD системи; дигитално </w:t>
      </w:r>
      <w:proofErr w:type="spellStart"/>
      <w:r w:rsidRPr="000B26BB">
        <w:rPr>
          <w:sz w:val="28"/>
          <w:szCs w:val="28"/>
        </w:rPr>
        <w:t>прототипиране</w:t>
      </w:r>
      <w:proofErr w:type="spellEnd"/>
      <w:r w:rsidRPr="000B26BB">
        <w:rPr>
          <w:sz w:val="28"/>
          <w:szCs w:val="28"/>
        </w:rPr>
        <w:t xml:space="preserve">; производствени технологии; и др. </w:t>
      </w:r>
    </w:p>
    <w:p w14:paraId="7F188CFC" w14:textId="77777777" w:rsidR="000B26BB" w:rsidRPr="000B26BB" w:rsidRDefault="000B26BB" w:rsidP="000B26BB">
      <w:pPr>
        <w:pStyle w:val="Default"/>
        <w:ind w:firstLine="567"/>
        <w:jc w:val="both"/>
        <w:rPr>
          <w:sz w:val="28"/>
          <w:szCs w:val="28"/>
        </w:rPr>
      </w:pPr>
      <w:r w:rsidRPr="000B26BB">
        <w:rPr>
          <w:sz w:val="28"/>
          <w:szCs w:val="28"/>
        </w:rPr>
        <w:t xml:space="preserve">Специална дизайнерска подготовка се придобива с усвояване на учебни дисциплини или вериги от такива: формообразуване; рисуване; </w:t>
      </w:r>
      <w:proofErr w:type="spellStart"/>
      <w:r w:rsidRPr="000B26BB">
        <w:rPr>
          <w:sz w:val="28"/>
          <w:szCs w:val="28"/>
        </w:rPr>
        <w:t>цветознание</w:t>
      </w:r>
      <w:proofErr w:type="spellEnd"/>
      <w:r w:rsidRPr="000B26BB">
        <w:rPr>
          <w:sz w:val="28"/>
          <w:szCs w:val="28"/>
        </w:rPr>
        <w:t xml:space="preserve">; креативно и иновационно мислене; теория на композицията; моделиране и </w:t>
      </w:r>
      <w:proofErr w:type="spellStart"/>
      <w:r w:rsidRPr="000B26BB">
        <w:rPr>
          <w:sz w:val="28"/>
          <w:szCs w:val="28"/>
        </w:rPr>
        <w:t>макетиране</w:t>
      </w:r>
      <w:proofErr w:type="spellEnd"/>
      <w:r w:rsidRPr="000B26BB">
        <w:rPr>
          <w:sz w:val="28"/>
          <w:szCs w:val="28"/>
        </w:rPr>
        <w:t xml:space="preserve">; графичен дизайн; светлинен дизайн; интериор и пространствено оформление; компютърно 3D моделиране и анимация; </w:t>
      </w:r>
      <w:proofErr w:type="spellStart"/>
      <w:r w:rsidRPr="000B26BB">
        <w:rPr>
          <w:sz w:val="28"/>
          <w:szCs w:val="28"/>
        </w:rPr>
        <w:t>ергодизайн</w:t>
      </w:r>
      <w:proofErr w:type="spellEnd"/>
      <w:r w:rsidRPr="000B26BB">
        <w:rPr>
          <w:sz w:val="28"/>
          <w:szCs w:val="28"/>
        </w:rPr>
        <w:t xml:space="preserve">; реклама; естетика; методика на дизайна; методи за творчество; гейм дизайн и виртуална реалност; дигитално рисуване и аудио-визуални техники. </w:t>
      </w:r>
    </w:p>
    <w:p w14:paraId="653AF2DB" w14:textId="10EC95BB" w:rsidR="000B26BB" w:rsidRPr="000B26BB" w:rsidRDefault="000B26BB" w:rsidP="000B26BB">
      <w:pPr>
        <w:pStyle w:val="Default"/>
        <w:ind w:firstLine="567"/>
        <w:jc w:val="both"/>
        <w:rPr>
          <w:sz w:val="28"/>
          <w:szCs w:val="28"/>
        </w:rPr>
      </w:pPr>
      <w:r w:rsidRPr="000B26BB">
        <w:rPr>
          <w:sz w:val="28"/>
          <w:szCs w:val="28"/>
        </w:rPr>
        <w:t xml:space="preserve">Допълнителна подготовка може да бъде получена с изучаването на задължителни и свободно избираеми (факултативни) учебни дисциплини: история на изкуството и дизайна; теория на възприятието; художествена фотография; история на науката; история на цивилизацията; история на техниката; стил и символика; интелектуална собственост; концепции в дизайна и др. </w:t>
      </w:r>
    </w:p>
    <w:p w14:paraId="2183A7AF" w14:textId="77777777" w:rsidR="000B26BB" w:rsidRPr="000B26BB" w:rsidRDefault="000B26BB" w:rsidP="000B26BB">
      <w:pPr>
        <w:pStyle w:val="Default"/>
        <w:ind w:firstLine="567"/>
        <w:jc w:val="both"/>
        <w:rPr>
          <w:sz w:val="28"/>
          <w:szCs w:val="28"/>
        </w:rPr>
      </w:pPr>
      <w:r w:rsidRPr="000B26BB">
        <w:rPr>
          <w:sz w:val="28"/>
          <w:szCs w:val="28"/>
        </w:rPr>
        <w:t xml:space="preserve">Завършилите специалност „Дизайн“ придобиват широкопрофилна интердисциплинарна подготовка, позволяваща практическа реализация в разнообразни сфери на дизайна, в условията на: дизайн-студиа, фирми, производство, услуги, бизнес и предприемаческа дейност, печатно-издателската дейност, приложните изкуства; рекламата, бизнес-информацията; духовно-културната сфера; реализацията на дизайн-програми; академична и образователна система и др., </w:t>
      </w:r>
    </w:p>
    <w:p w14:paraId="1CF2663B" w14:textId="7B52C2F1" w:rsidR="007757FA" w:rsidRPr="000B26BB" w:rsidRDefault="000B26BB" w:rsidP="000B26BB">
      <w:pPr>
        <w:spacing w:after="0"/>
        <w:ind w:firstLine="567"/>
        <w:jc w:val="both"/>
        <w:rPr>
          <w:rFonts w:ascii="Arial" w:hAnsi="Arial" w:cs="Arial"/>
          <w:sz w:val="28"/>
          <w:szCs w:val="28"/>
          <w:lang w:val="bg-BG"/>
        </w:rPr>
      </w:pPr>
      <w:r w:rsidRPr="000B26BB">
        <w:rPr>
          <w:rFonts w:ascii="Arial" w:hAnsi="Arial" w:cs="Arial"/>
          <w:sz w:val="28"/>
          <w:szCs w:val="28"/>
          <w:lang w:val="bg-BG"/>
        </w:rPr>
        <w:t xml:space="preserve">Завършилите специалността се оказват изключително </w:t>
      </w:r>
      <w:proofErr w:type="spellStart"/>
      <w:r w:rsidRPr="000B26BB">
        <w:rPr>
          <w:rFonts w:ascii="Arial" w:hAnsi="Arial" w:cs="Arial"/>
          <w:sz w:val="28"/>
          <w:szCs w:val="28"/>
          <w:lang w:val="bg-BG"/>
        </w:rPr>
        <w:t>адаптируеми</w:t>
      </w:r>
      <w:proofErr w:type="spellEnd"/>
      <w:r w:rsidRPr="000B26BB">
        <w:rPr>
          <w:rFonts w:ascii="Arial" w:hAnsi="Arial" w:cs="Arial"/>
          <w:sz w:val="28"/>
          <w:szCs w:val="28"/>
          <w:lang w:val="bg-BG"/>
        </w:rPr>
        <w:t xml:space="preserve"> поради широкопрофилния и интердисциплинарен характер на подготовката им и приложимостта ѝ в различни професионални области.</w:t>
      </w:r>
    </w:p>
    <w:p w14:paraId="310D9EA6" w14:textId="77777777" w:rsidR="000B26BB" w:rsidRPr="000B26BB" w:rsidRDefault="000B26BB" w:rsidP="000B26BB">
      <w:pPr>
        <w:spacing w:after="0"/>
        <w:jc w:val="both"/>
        <w:rPr>
          <w:rFonts w:ascii="Arial" w:hAnsi="Arial" w:cs="Arial"/>
          <w:sz w:val="28"/>
          <w:szCs w:val="28"/>
          <w:lang w:val="bg-BG"/>
        </w:rPr>
      </w:pPr>
    </w:p>
    <w:sectPr w:rsidR="000B26BB" w:rsidRPr="000B26BB" w:rsidSect="000B26BB">
      <w:pgSz w:w="11906" w:h="16838" w:code="9"/>
      <w:pgMar w:top="1134" w:right="566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BB"/>
    <w:rsid w:val="000B26BB"/>
    <w:rsid w:val="001D5552"/>
    <w:rsid w:val="006A557E"/>
    <w:rsid w:val="007757FA"/>
    <w:rsid w:val="007B3E89"/>
    <w:rsid w:val="00AF20B3"/>
    <w:rsid w:val="00D12809"/>
    <w:rsid w:val="00F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E6DD"/>
  <w15:chartTrackingRefBased/>
  <w15:docId w15:val="{CF2DD092-4FC3-402D-9833-CBC36E6E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6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224541F1E0A247A67FFAE8E0BCA03D" ma:contentTypeVersion="1" ma:contentTypeDescription="Създаване на нов документ" ma:contentTypeScope="" ma:versionID="bfe0344a7460e7b46941d8e5380a2278">
  <xsd:schema xmlns:xsd="http://www.w3.org/2001/XMLSchema" xmlns:xs="http://www.w3.org/2001/XMLSchema" xmlns:p="http://schemas.microsoft.com/office/2006/metadata/properties" xmlns:ns2="f822fb6b-c8b6-4f0b-9925-804737b424c3" targetNamespace="http://schemas.microsoft.com/office/2006/metadata/properties" ma:root="true" ma:fieldsID="a2dbe655a24b0b4f55b6bb549822233e" ns2:_="">
    <xsd:import namespace="f822fb6b-c8b6-4f0b-9925-804737b424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2fb6b-c8b6-4f0b-9925-804737b42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22fb6b-c8b6-4f0b-9925-804737b424c3">AMHFDVQSNDYS-20-147</_dlc_DocId>
    <_dlc_DocIdUrl xmlns="f822fb6b-c8b6-4f0b-9925-804737b424c3">
      <Url>https://www.uni-ruse.bg/education/students/_layouts/15/DocIdRedir.aspx?ID=AMHFDVQSNDYS-20-147</Url>
      <Description>AMHFDVQSNDYS-20-147</Description>
    </_dlc_DocIdUrl>
  </documentManagement>
</p:properties>
</file>

<file path=customXml/itemProps1.xml><?xml version="1.0" encoding="utf-8"?>
<ds:datastoreItem xmlns:ds="http://schemas.openxmlformats.org/officeDocument/2006/customXml" ds:itemID="{F7E6A300-1F50-404F-A9A4-E6DF8091C726}"/>
</file>

<file path=customXml/itemProps2.xml><?xml version="1.0" encoding="utf-8"?>
<ds:datastoreItem xmlns:ds="http://schemas.openxmlformats.org/officeDocument/2006/customXml" ds:itemID="{EC42F27F-E4BF-49F9-A52D-BC0B22A72F2F}"/>
</file>

<file path=customXml/itemProps3.xml><?xml version="1.0" encoding="utf-8"?>
<ds:datastoreItem xmlns:ds="http://schemas.openxmlformats.org/officeDocument/2006/customXml" ds:itemID="{FE226790-2667-4A75-BAB7-488326A52713}"/>
</file>

<file path=customXml/itemProps4.xml><?xml version="1.0" encoding="utf-8"?>
<ds:datastoreItem xmlns:ds="http://schemas.openxmlformats.org/officeDocument/2006/customXml" ds:itemID="{DB67BC04-B9A4-460E-A328-054D4C312A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Regional Center</dc:creator>
  <cp:keywords/>
  <dc:description/>
  <cp:lastModifiedBy>Regional Center</cp:lastModifiedBy>
  <cp:revision>1</cp:revision>
  <dcterms:created xsi:type="dcterms:W3CDTF">2023-11-05T10:52:00Z</dcterms:created>
  <dcterms:modified xsi:type="dcterms:W3CDTF">2023-11-05T10:57:00Z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0x01010076224541F1E0A247A67FFAE8E0BCA03D</vt:lpwstr>
  </property>
  <property fmtid="{D5CDD505-2E9C-101B-9397-08002B2CF9AE}" pid="3" name="_dlc_DocIdItemGuid">
    <vt:lpwstr>9bfea2d3-b48e-4b3e-b811-6a873b5e2ccd</vt:lpwstr>
  </property>
</Properties>
</file>